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9A" w:rsidRPr="0031304C" w:rsidRDefault="009F6C3F" w:rsidP="003113DF">
      <w:pPr>
        <w:jc w:val="both"/>
        <w:rPr>
          <w:rFonts w:ascii="Times New Roman" w:hAnsi="Times New Roman" w:cs="Times New Roman"/>
        </w:rPr>
      </w:pPr>
      <w:r w:rsidRPr="003113DF">
        <w:rPr>
          <w:rFonts w:ascii="Times New Roman" w:hAnsi="Times New Roman" w:cs="Times New Roman"/>
          <w:b/>
          <w:sz w:val="32"/>
          <w:szCs w:val="32"/>
        </w:rPr>
        <w:t xml:space="preserve">City Rehab </w:t>
      </w:r>
      <w:proofErr w:type="spellStart"/>
      <w:r w:rsidRPr="003113DF">
        <w:rPr>
          <w:rFonts w:ascii="Times New Roman" w:hAnsi="Times New Roman" w:cs="Times New Roman"/>
          <w:b/>
          <w:sz w:val="32"/>
          <w:szCs w:val="32"/>
        </w:rPr>
        <w:t>HBGs</w:t>
      </w:r>
      <w:proofErr w:type="spellEnd"/>
      <w:r w:rsidRPr="003113DF">
        <w:rPr>
          <w:rFonts w:ascii="Times New Roman" w:hAnsi="Times New Roman" w:cs="Times New Roman"/>
          <w:b/>
          <w:sz w:val="32"/>
          <w:szCs w:val="32"/>
        </w:rPr>
        <w:t xml:space="preserve"> i</w:t>
      </w:r>
      <w:r w:rsidR="0015729A" w:rsidRPr="003113DF">
        <w:rPr>
          <w:rFonts w:ascii="Times New Roman" w:hAnsi="Times New Roman" w:cs="Times New Roman"/>
          <w:b/>
          <w:sz w:val="32"/>
          <w:szCs w:val="32"/>
        </w:rPr>
        <w:t>ntegritetspolicy</w:t>
      </w:r>
      <w:r w:rsidR="0031304C">
        <w:rPr>
          <w:rFonts w:ascii="Times New Roman" w:hAnsi="Times New Roman" w:cs="Times New Roman"/>
          <w:sz w:val="24"/>
          <w:szCs w:val="24"/>
        </w:rPr>
        <w:t xml:space="preserve"> [</w:t>
      </w:r>
      <w:bookmarkStart w:id="0" w:name="_GoBack"/>
      <w:bookmarkEnd w:id="0"/>
      <w:r w:rsidR="0031304C" w:rsidRPr="0031304C">
        <w:rPr>
          <w:rFonts w:ascii="Times New Roman" w:hAnsi="Times New Roman" w:cs="Times New Roman"/>
          <w:sz w:val="24"/>
          <w:szCs w:val="24"/>
        </w:rPr>
        <w:t>senast reviderad 2018-07-12]</w:t>
      </w:r>
    </w:p>
    <w:p w:rsidR="00B74EB0" w:rsidRDefault="0015729A" w:rsidP="003113DF">
      <w:pPr>
        <w:jc w:val="both"/>
        <w:rPr>
          <w:rFonts w:ascii="Times New Roman" w:hAnsi="Times New Roman" w:cs="Times New Roman"/>
        </w:rPr>
      </w:pPr>
      <w:r w:rsidRPr="003113DF">
        <w:rPr>
          <w:rFonts w:ascii="Times New Roman" w:hAnsi="Times New Roman" w:cs="Times New Roman"/>
        </w:rPr>
        <w:t>För</w:t>
      </w:r>
      <w:r w:rsidR="00305570" w:rsidRPr="003113DF">
        <w:rPr>
          <w:rFonts w:ascii="Times New Roman" w:hAnsi="Times New Roman" w:cs="Times New Roman"/>
        </w:rPr>
        <w:t xml:space="preserve"> City Rehab HBG</w:t>
      </w:r>
      <w:r w:rsidRPr="003113DF">
        <w:rPr>
          <w:rFonts w:ascii="Times New Roman" w:hAnsi="Times New Roman" w:cs="Times New Roman"/>
        </w:rPr>
        <w:t xml:space="preserve"> är personlig integritet något vi tycker är viktigt. Vi vill därför alltid eftersträva en hög nivå av dataskydd. I denna policy förklarar vi hur vi samlar in och använder personuppgifter. Vi beskriver också dina rättigheter och hur du kan göra dem gällande. Du är alltid välkommen att kontakta oss om du har frågor om hur vi behandlar dina personuppgifter. Kontaktuppgifter står sist i denna text. </w:t>
      </w:r>
    </w:p>
    <w:p w:rsidR="00B74EB0" w:rsidRPr="00B74EB0" w:rsidRDefault="0015729A" w:rsidP="003113DF">
      <w:pPr>
        <w:jc w:val="both"/>
        <w:rPr>
          <w:rFonts w:ascii="Times New Roman" w:hAnsi="Times New Roman" w:cs="Times New Roman"/>
        </w:rPr>
      </w:pPr>
      <w:r w:rsidRPr="00B74EB0">
        <w:rPr>
          <w:rFonts w:ascii="Times New Roman" w:hAnsi="Times New Roman" w:cs="Times New Roman"/>
          <w:b/>
        </w:rPr>
        <w:t>Vad är en personuppgift och vad är en behandling av personuppgifter?</w:t>
      </w:r>
      <w:r w:rsidRPr="00B74EB0">
        <w:rPr>
          <w:rFonts w:ascii="Times New Roman" w:hAnsi="Times New Roman" w:cs="Times New Roman"/>
        </w:rPr>
        <w:t xml:space="preserve"> </w:t>
      </w:r>
    </w:p>
    <w:p w:rsidR="00B74EB0" w:rsidRDefault="0015729A" w:rsidP="003113DF">
      <w:pPr>
        <w:jc w:val="both"/>
        <w:rPr>
          <w:rFonts w:ascii="Times New Roman" w:hAnsi="Times New Roman" w:cs="Times New Roman"/>
        </w:rPr>
      </w:pPr>
      <w:r w:rsidRPr="003113DF">
        <w:rPr>
          <w:rFonts w:ascii="Times New Roman" w:hAnsi="Times New Roman" w:cs="Times New Roman"/>
        </w:rPr>
        <w:t xml:space="preserve">Allt som direkt eller indirekt kan härledas till en fysisk person som är i livet omfattas av begreppet personuppgifter. Det handlar inte bara om namn och personnummer utan även om till exempel bilder och e-postadresser. Behandling av personuppgifter är allt som sker med personuppgifterna i IT-systemen, oavsett om det handlar om mobila enheter eller datorer. Det handlar om till exempel insamling, registrering, strukturering, lagring, bearbetning och överföring. I vissa fall kan även sådant som sker utanför IT-systemen ses som behandling. Det gäller när det är fråga om register. </w:t>
      </w:r>
    </w:p>
    <w:p w:rsidR="00B74EB0" w:rsidRDefault="00B74EB0" w:rsidP="003113DF">
      <w:pPr>
        <w:jc w:val="both"/>
        <w:rPr>
          <w:rFonts w:ascii="Times New Roman" w:hAnsi="Times New Roman" w:cs="Times New Roman"/>
        </w:rPr>
      </w:pPr>
      <w:r w:rsidRPr="003113DF">
        <w:rPr>
          <w:rFonts w:ascii="Times New Roman" w:hAnsi="Times New Roman" w:cs="Times New Roman"/>
        </w:rPr>
        <w:t xml:space="preserve">City Rehab HBG AB </w:t>
      </w:r>
      <w:r>
        <w:rPr>
          <w:rFonts w:ascii="Times New Roman" w:hAnsi="Times New Roman" w:cs="Times New Roman"/>
        </w:rPr>
        <w:t>(</w:t>
      </w:r>
      <w:proofErr w:type="spellStart"/>
      <w:r w:rsidRPr="003113DF">
        <w:rPr>
          <w:rFonts w:ascii="Times New Roman" w:hAnsi="Times New Roman" w:cs="Times New Roman"/>
        </w:rPr>
        <w:t>orgnr</w:t>
      </w:r>
      <w:proofErr w:type="spellEnd"/>
      <w:r w:rsidRPr="003113DF">
        <w:rPr>
          <w:rFonts w:ascii="Times New Roman" w:hAnsi="Times New Roman" w:cs="Times New Roman"/>
          <w:color w:val="00B050"/>
        </w:rPr>
        <w:t xml:space="preserve"> </w:t>
      </w:r>
      <w:proofErr w:type="gramStart"/>
      <w:r w:rsidRPr="00771F60">
        <w:rPr>
          <w:rFonts w:ascii="Times New Roman" w:hAnsi="Times New Roman" w:cs="Times New Roman"/>
          <w:color w:val="000000" w:themeColor="text1"/>
        </w:rPr>
        <w:t>559134-1507</w:t>
      </w:r>
      <w:proofErr w:type="gramEnd"/>
      <w:r>
        <w:rPr>
          <w:rFonts w:ascii="Times New Roman" w:hAnsi="Times New Roman" w:cs="Times New Roman"/>
          <w:color w:val="000000" w:themeColor="text1"/>
        </w:rPr>
        <w:t>,</w:t>
      </w:r>
      <w:r w:rsidRPr="003113DF">
        <w:rPr>
          <w:rFonts w:ascii="Times New Roman" w:hAnsi="Times New Roman" w:cs="Times New Roman"/>
        </w:rPr>
        <w:t xml:space="preserve"> Helsingborg, Sverige)</w:t>
      </w:r>
      <w:r>
        <w:rPr>
          <w:rFonts w:ascii="Times New Roman" w:hAnsi="Times New Roman" w:cs="Times New Roman"/>
        </w:rPr>
        <w:t xml:space="preserve"> är p</w:t>
      </w:r>
      <w:r w:rsidR="0015729A" w:rsidRPr="003113DF">
        <w:rPr>
          <w:rFonts w:ascii="Times New Roman" w:hAnsi="Times New Roman" w:cs="Times New Roman"/>
        </w:rPr>
        <w:t xml:space="preserve">ersonuppgiftsansvarig </w:t>
      </w:r>
      <w:r>
        <w:rPr>
          <w:rFonts w:ascii="Times New Roman" w:hAnsi="Times New Roman" w:cs="Times New Roman"/>
        </w:rPr>
        <w:t xml:space="preserve">för </w:t>
      </w:r>
      <w:r w:rsidR="0015729A" w:rsidRPr="003113DF">
        <w:rPr>
          <w:rFonts w:ascii="Times New Roman" w:hAnsi="Times New Roman" w:cs="Times New Roman"/>
        </w:rPr>
        <w:t>de behandlingar som sker inom</w:t>
      </w:r>
      <w:r w:rsidR="00305570" w:rsidRPr="003113DF">
        <w:rPr>
          <w:rFonts w:ascii="Times New Roman" w:hAnsi="Times New Roman" w:cs="Times New Roman"/>
        </w:rPr>
        <w:t xml:space="preserve"> </w:t>
      </w:r>
      <w:r>
        <w:rPr>
          <w:rFonts w:ascii="Times New Roman" w:hAnsi="Times New Roman" w:cs="Times New Roman"/>
        </w:rPr>
        <w:t>vår</w:t>
      </w:r>
      <w:r w:rsidR="0015729A" w:rsidRPr="003113DF">
        <w:rPr>
          <w:rFonts w:ascii="Times New Roman" w:hAnsi="Times New Roman" w:cs="Times New Roman"/>
        </w:rPr>
        <w:t xml:space="preserve"> verksamhet</w:t>
      </w:r>
      <w:r>
        <w:rPr>
          <w:rFonts w:ascii="Times New Roman" w:hAnsi="Times New Roman" w:cs="Times New Roman"/>
        </w:rPr>
        <w:t xml:space="preserve">. </w:t>
      </w:r>
      <w:r w:rsidR="0015729A" w:rsidRPr="003113DF">
        <w:rPr>
          <w:rFonts w:ascii="Times New Roman" w:hAnsi="Times New Roman" w:cs="Times New Roman"/>
        </w:rPr>
        <w:t xml:space="preserve">För vissa behandlingar, såsom t ex medlemsregister och journalsystem är ansvaret mellan oss och leverantörer reglerat i avtal. </w:t>
      </w:r>
    </w:p>
    <w:p w:rsidR="00B74EB0" w:rsidRDefault="0015729A" w:rsidP="003113DF">
      <w:pPr>
        <w:jc w:val="both"/>
        <w:rPr>
          <w:rFonts w:ascii="Times New Roman" w:hAnsi="Times New Roman" w:cs="Times New Roman"/>
        </w:rPr>
      </w:pPr>
      <w:r w:rsidRPr="00B74EB0">
        <w:rPr>
          <w:rFonts w:ascii="Times New Roman" w:hAnsi="Times New Roman" w:cs="Times New Roman"/>
          <w:b/>
        </w:rPr>
        <w:t>Vilka personuppgifter samlar vi in om dig och varför?</w:t>
      </w:r>
      <w:r w:rsidRPr="003113DF">
        <w:rPr>
          <w:rFonts w:ascii="Times New Roman" w:hAnsi="Times New Roman" w:cs="Times New Roman"/>
        </w:rPr>
        <w:t xml:space="preserve"> </w:t>
      </w:r>
    </w:p>
    <w:p w:rsidR="00B74EB0" w:rsidRDefault="0015729A" w:rsidP="003113DF">
      <w:pPr>
        <w:jc w:val="both"/>
        <w:rPr>
          <w:rFonts w:ascii="Times New Roman" w:hAnsi="Times New Roman" w:cs="Times New Roman"/>
        </w:rPr>
      </w:pPr>
      <w:r w:rsidRPr="003113DF">
        <w:rPr>
          <w:rFonts w:ascii="Times New Roman" w:hAnsi="Times New Roman" w:cs="Times New Roman"/>
        </w:rPr>
        <w:t xml:space="preserve">Vi behandlar i huvudsak ditt namn, ditt personnummer, din </w:t>
      </w:r>
      <w:r w:rsidR="002F6027" w:rsidRPr="003113DF">
        <w:rPr>
          <w:rFonts w:ascii="Times New Roman" w:hAnsi="Times New Roman" w:cs="Times New Roman"/>
        </w:rPr>
        <w:t>bostads</w:t>
      </w:r>
      <w:r w:rsidR="008916C8" w:rsidRPr="003113DF">
        <w:rPr>
          <w:rFonts w:ascii="Times New Roman" w:hAnsi="Times New Roman" w:cs="Times New Roman"/>
        </w:rPr>
        <w:t xml:space="preserve">adress, </w:t>
      </w:r>
      <w:r w:rsidRPr="003113DF">
        <w:rPr>
          <w:rFonts w:ascii="Times New Roman" w:hAnsi="Times New Roman" w:cs="Times New Roman"/>
        </w:rPr>
        <w:t xml:space="preserve">e-postadress och ditt telefonnummer. </w:t>
      </w:r>
      <w:r w:rsidR="000C2500" w:rsidRPr="003113DF">
        <w:rPr>
          <w:rFonts w:ascii="Times New Roman" w:hAnsi="Times New Roman" w:cs="Times New Roman"/>
        </w:rPr>
        <w:t>V</w:t>
      </w:r>
      <w:r w:rsidRPr="003113DF">
        <w:rPr>
          <w:rFonts w:ascii="Times New Roman" w:hAnsi="Times New Roman" w:cs="Times New Roman"/>
        </w:rPr>
        <w:t xml:space="preserve">i behandlar dina personuppgifter i syfte att tillhandahålla de tjänster och produkter du har begärt (exempelvis sjukvårdbesök, operation/behandling, träning eller deltagande i en utbildning). </w:t>
      </w:r>
    </w:p>
    <w:p w:rsidR="003D604D" w:rsidRPr="003113DF" w:rsidRDefault="0015729A" w:rsidP="003113DF">
      <w:pPr>
        <w:jc w:val="both"/>
        <w:rPr>
          <w:rFonts w:ascii="Times New Roman" w:hAnsi="Times New Roman" w:cs="Times New Roman"/>
        </w:rPr>
      </w:pPr>
      <w:r w:rsidRPr="003113DF">
        <w:rPr>
          <w:rFonts w:ascii="Times New Roman" w:hAnsi="Times New Roman" w:cs="Times New Roman"/>
        </w:rPr>
        <w:t>Vi kommer även behandla dina personuppgifter för att vårda och administrera vår relation med dig samt, i tillämpliga fall, för att administrera avtalet med dig eller med din arbetsgivare. Vi kan även komma att informera dig om våra kurser, evenemang och annat som vi finner ligga i såväl ditt som vårt intresse.</w:t>
      </w:r>
    </w:p>
    <w:p w:rsidR="00287AE4" w:rsidRPr="003113DF" w:rsidRDefault="003D604D" w:rsidP="003113DF">
      <w:pPr>
        <w:jc w:val="both"/>
        <w:rPr>
          <w:rFonts w:ascii="Times New Roman" w:hAnsi="Times New Roman" w:cs="Times New Roman"/>
        </w:rPr>
      </w:pPr>
      <w:r w:rsidRPr="003113DF">
        <w:rPr>
          <w:rFonts w:ascii="Times New Roman" w:hAnsi="Times New Roman" w:cs="Times New Roman"/>
        </w:rPr>
        <w:t>City Rehab HBG</w:t>
      </w:r>
      <w:r w:rsidR="0015729A" w:rsidRPr="003113DF">
        <w:rPr>
          <w:rFonts w:ascii="Times New Roman" w:hAnsi="Times New Roman" w:cs="Times New Roman"/>
        </w:rPr>
        <w:t xml:space="preserve"> behandlar alltid dina personuppgifter i enlighet med tillämplig lagstiftning. Vi behandlar dina personuppgifter då det är nödvändigt för att fullgöra ett avtal med dig eller svara på din begäran om service</w:t>
      </w:r>
      <w:r w:rsidR="00B74EB0">
        <w:rPr>
          <w:rFonts w:ascii="Times New Roman" w:hAnsi="Times New Roman" w:cs="Times New Roman"/>
        </w:rPr>
        <w:t>.</w:t>
      </w:r>
    </w:p>
    <w:p w:rsidR="00144E1F" w:rsidRPr="003113DF" w:rsidRDefault="0015729A" w:rsidP="003113DF">
      <w:pPr>
        <w:jc w:val="both"/>
        <w:rPr>
          <w:rFonts w:ascii="Times New Roman" w:hAnsi="Times New Roman" w:cs="Times New Roman"/>
        </w:rPr>
      </w:pPr>
      <w:r w:rsidRPr="003113DF">
        <w:rPr>
          <w:rFonts w:ascii="Times New Roman" w:hAnsi="Times New Roman" w:cs="Times New Roman"/>
        </w:rPr>
        <w:t xml:space="preserve">Om </w:t>
      </w:r>
      <w:r w:rsidR="00C1256B" w:rsidRPr="003113DF">
        <w:rPr>
          <w:rFonts w:ascii="Times New Roman" w:hAnsi="Times New Roman" w:cs="Times New Roman"/>
        </w:rPr>
        <w:t>City Rehab HBG</w:t>
      </w:r>
      <w:r w:rsidRPr="003113DF">
        <w:rPr>
          <w:rFonts w:ascii="Times New Roman" w:hAnsi="Times New Roman" w:cs="Times New Roman"/>
        </w:rPr>
        <w:t xml:space="preserve"> skulle behandla dina personuppgifter för något ändamål som kräver ditt samtycke kommer vi att inhämta ditt samtycke i förväg. Ex</w:t>
      </w:r>
      <w:r w:rsidR="00C1256B" w:rsidRPr="003113DF">
        <w:rPr>
          <w:rFonts w:ascii="Times New Roman" w:hAnsi="Times New Roman" w:cs="Times New Roman"/>
        </w:rPr>
        <w:t>empelv</w:t>
      </w:r>
      <w:r w:rsidRPr="003113DF">
        <w:rPr>
          <w:rFonts w:ascii="Times New Roman" w:hAnsi="Times New Roman" w:cs="Times New Roman"/>
        </w:rPr>
        <w:t xml:space="preserve">is om vi vill inhämta journaluppgifter från annan vårdgivare. Vissa personuppgifter kan vara obligatoriska att tillhandahålla, t ex för att vi ska kunna tillhandahålla en tjänst eller fullgöra en annan begäran från dig. Detta kommer då att anges eller framgå i samband med att uppgifterna samlas in. </w:t>
      </w:r>
    </w:p>
    <w:p w:rsidR="00BE37C1" w:rsidRPr="003113DF" w:rsidRDefault="00144E1F" w:rsidP="003113DF">
      <w:pPr>
        <w:jc w:val="both"/>
        <w:rPr>
          <w:rFonts w:ascii="Times New Roman" w:hAnsi="Times New Roman" w:cs="Times New Roman"/>
          <w:b/>
          <w:sz w:val="24"/>
          <w:szCs w:val="24"/>
        </w:rPr>
      </w:pPr>
      <w:r w:rsidRPr="003113DF">
        <w:rPr>
          <w:rFonts w:ascii="Times New Roman" w:hAnsi="Times New Roman" w:cs="Times New Roman"/>
          <w:b/>
          <w:sz w:val="24"/>
          <w:szCs w:val="24"/>
        </w:rPr>
        <w:t>F</w:t>
      </w:r>
      <w:r w:rsidR="0015729A" w:rsidRPr="003113DF">
        <w:rPr>
          <w:rFonts w:ascii="Times New Roman" w:hAnsi="Times New Roman" w:cs="Times New Roman"/>
          <w:b/>
          <w:sz w:val="24"/>
          <w:szCs w:val="24"/>
        </w:rPr>
        <w:t>rån vilka källor hämtar vi personuppgif</w:t>
      </w:r>
      <w:r w:rsidR="007F0DF0" w:rsidRPr="003113DF">
        <w:rPr>
          <w:rFonts w:ascii="Times New Roman" w:hAnsi="Times New Roman" w:cs="Times New Roman"/>
          <w:b/>
          <w:sz w:val="24"/>
          <w:szCs w:val="24"/>
        </w:rPr>
        <w:t>t</w:t>
      </w:r>
      <w:r w:rsidR="00BE37C1" w:rsidRPr="003113DF">
        <w:rPr>
          <w:rFonts w:ascii="Times New Roman" w:hAnsi="Times New Roman" w:cs="Times New Roman"/>
          <w:b/>
          <w:sz w:val="24"/>
          <w:szCs w:val="24"/>
        </w:rPr>
        <w:t xml:space="preserve">er? </w:t>
      </w:r>
    </w:p>
    <w:p w:rsidR="00530277" w:rsidRPr="003113DF" w:rsidRDefault="0015729A" w:rsidP="003113DF">
      <w:pPr>
        <w:jc w:val="both"/>
        <w:rPr>
          <w:rFonts w:ascii="Times New Roman" w:hAnsi="Times New Roman" w:cs="Times New Roman"/>
        </w:rPr>
      </w:pPr>
      <w:r w:rsidRPr="003113DF">
        <w:rPr>
          <w:rFonts w:ascii="Times New Roman" w:hAnsi="Times New Roman" w:cs="Times New Roman"/>
        </w:rPr>
        <w:t xml:space="preserve">Insamling av dina personuppgifter sker exempelvis då du anger dina uppgifter i samband med att du anmäler dig för att boka en tid på vår sjukvårdsmottagning, köper träningskort, ditt företag köper företagstjänster hos oss, nyhetsbrev, deltar på seminarier och andra event, beställer tjänster och/eller produkter från oss eller tar kontakt med oss. </w:t>
      </w:r>
    </w:p>
    <w:p w:rsidR="005B452C" w:rsidRPr="003113DF" w:rsidRDefault="0015729A" w:rsidP="003113DF">
      <w:pPr>
        <w:jc w:val="both"/>
        <w:rPr>
          <w:rFonts w:ascii="Times New Roman" w:hAnsi="Times New Roman" w:cs="Times New Roman"/>
          <w:b/>
          <w:sz w:val="24"/>
          <w:szCs w:val="24"/>
        </w:rPr>
      </w:pPr>
      <w:r w:rsidRPr="003113DF">
        <w:rPr>
          <w:rFonts w:ascii="Times New Roman" w:hAnsi="Times New Roman" w:cs="Times New Roman"/>
          <w:b/>
          <w:sz w:val="24"/>
          <w:szCs w:val="24"/>
        </w:rPr>
        <w:t>Vilka kan vi komma att dela dina personuppgifter med?</w:t>
      </w:r>
    </w:p>
    <w:p w:rsidR="007A5759" w:rsidRPr="003113DF" w:rsidRDefault="0015729A" w:rsidP="003113DF">
      <w:pPr>
        <w:jc w:val="both"/>
        <w:rPr>
          <w:rFonts w:ascii="Times New Roman" w:hAnsi="Times New Roman" w:cs="Times New Roman"/>
        </w:rPr>
      </w:pPr>
      <w:r w:rsidRPr="003113DF">
        <w:rPr>
          <w:rFonts w:ascii="Times New Roman" w:hAnsi="Times New Roman" w:cs="Times New Roman"/>
        </w:rPr>
        <w:t xml:space="preserve">I en del situationer är det nödvändigt för oss att anlita andra parter för att kunna utföra vårt arbete. Det handlar exempelvis om att vi använder oss av olika IT-leverantörer. De är att betrakta som personuppgiftsbiträden till oss. </w:t>
      </w:r>
      <w:r w:rsidR="00AD0469" w:rsidRPr="003113DF">
        <w:rPr>
          <w:rFonts w:ascii="Times New Roman" w:hAnsi="Times New Roman" w:cs="Times New Roman"/>
        </w:rPr>
        <w:t xml:space="preserve">City Rehab HBG </w:t>
      </w:r>
      <w:r w:rsidRPr="003113DF">
        <w:rPr>
          <w:rFonts w:ascii="Times New Roman" w:hAnsi="Times New Roman" w:cs="Times New Roman"/>
        </w:rPr>
        <w:t xml:space="preserve">har ansvar för att skriva avtal med samtliga personuppgiftsbiträden och lämna instruktioner om hur dessa får behandla personuppgifterna. Vi kontrollerar självklart alla personuppgiftsbiträden för att säkerställa att de kan lämna tillräckliga garantier avseende säkerheten och sekretessen för personuppgifterna. När personuppgiftsbiträden anlitas sker det bara för de ändamål som är förenliga med de ändamål vi själva har för behandlingen.  Vi delar </w:t>
      </w:r>
      <w:r w:rsidRPr="003113DF">
        <w:rPr>
          <w:rFonts w:ascii="Times New Roman" w:hAnsi="Times New Roman" w:cs="Times New Roman"/>
        </w:rPr>
        <w:lastRenderedPageBreak/>
        <w:t>även dina personuppgifter med vissa andra aktörer som är självständigt personuppgiftsansvariga. Det kan handla om myndigheter, såsom Skatteverket</w:t>
      </w:r>
      <w:r w:rsidR="006E16EB" w:rsidRPr="003113DF">
        <w:rPr>
          <w:rFonts w:ascii="Times New Roman" w:hAnsi="Times New Roman" w:cs="Times New Roman"/>
        </w:rPr>
        <w:t xml:space="preserve">, </w:t>
      </w:r>
      <w:r w:rsidRPr="003113DF">
        <w:rPr>
          <w:rFonts w:ascii="Times New Roman" w:hAnsi="Times New Roman" w:cs="Times New Roman"/>
        </w:rPr>
        <w:t xml:space="preserve">Region </w:t>
      </w:r>
      <w:r w:rsidR="006E16EB" w:rsidRPr="003113DF">
        <w:rPr>
          <w:rFonts w:ascii="Times New Roman" w:hAnsi="Times New Roman" w:cs="Times New Roman"/>
        </w:rPr>
        <w:t>Skå</w:t>
      </w:r>
      <w:r w:rsidRPr="003113DF">
        <w:rPr>
          <w:rFonts w:ascii="Times New Roman" w:hAnsi="Times New Roman" w:cs="Times New Roman"/>
        </w:rPr>
        <w:t>n</w:t>
      </w:r>
      <w:r w:rsidR="006E16EB" w:rsidRPr="003113DF">
        <w:rPr>
          <w:rFonts w:ascii="Times New Roman" w:hAnsi="Times New Roman" w:cs="Times New Roman"/>
        </w:rPr>
        <w:t>e</w:t>
      </w:r>
      <w:r w:rsidRPr="003113DF">
        <w:rPr>
          <w:rFonts w:ascii="Times New Roman" w:hAnsi="Times New Roman" w:cs="Times New Roman"/>
        </w:rPr>
        <w:t xml:space="preserve"> eller Försäkringskassan. Vissa uppgifter lämnas även för statistiska ändamål. När dina personuppgifter delas med en aktör som är självständigt personuppgiftsansvarig gäller den organisationens integritetspolicy och personuppgiftshantering. </w:t>
      </w:r>
      <w:r w:rsidR="007C3E0E" w:rsidRPr="003113DF">
        <w:rPr>
          <w:rFonts w:ascii="Times New Roman" w:hAnsi="Times New Roman" w:cs="Times New Roman"/>
        </w:rPr>
        <w:t>City Rehab HBG</w:t>
      </w:r>
      <w:r w:rsidRPr="003113DF">
        <w:rPr>
          <w:rFonts w:ascii="Times New Roman" w:hAnsi="Times New Roman" w:cs="Times New Roman"/>
        </w:rPr>
        <w:t xml:space="preserve"> kan även komma att lämna ut personuppgifter till tredje part, som t.ex. polisen eller annan myndighet, om det rör utredning av brott eller om vi annars är skyldiga att lämna ut sådan uppgift med stöd av lag eller myndighetsbeslut. </w:t>
      </w:r>
    </w:p>
    <w:p w:rsidR="007A5759" w:rsidRPr="003113DF" w:rsidRDefault="0015729A" w:rsidP="003113DF">
      <w:pPr>
        <w:jc w:val="both"/>
        <w:rPr>
          <w:rFonts w:ascii="Times New Roman" w:hAnsi="Times New Roman" w:cs="Times New Roman"/>
        </w:rPr>
      </w:pPr>
      <w:r w:rsidRPr="003113DF">
        <w:rPr>
          <w:rFonts w:ascii="Times New Roman" w:hAnsi="Times New Roman" w:cs="Times New Roman"/>
          <w:b/>
          <w:sz w:val="24"/>
          <w:szCs w:val="24"/>
        </w:rPr>
        <w:t>Var behandlar vi dina personuppgifter?</w:t>
      </w:r>
      <w:r w:rsidRPr="003113DF">
        <w:rPr>
          <w:rFonts w:ascii="Times New Roman" w:hAnsi="Times New Roman" w:cs="Times New Roman"/>
        </w:rPr>
        <w:t xml:space="preserve"> </w:t>
      </w:r>
    </w:p>
    <w:p w:rsidR="00C17CA2" w:rsidRPr="003113DF" w:rsidRDefault="0015729A" w:rsidP="003113DF">
      <w:pPr>
        <w:jc w:val="both"/>
        <w:rPr>
          <w:rFonts w:ascii="Times New Roman" w:hAnsi="Times New Roman" w:cs="Times New Roman"/>
        </w:rPr>
      </w:pPr>
      <w:r w:rsidRPr="003113DF">
        <w:rPr>
          <w:rFonts w:ascii="Times New Roman" w:hAnsi="Times New Roman" w:cs="Times New Roman"/>
        </w:rPr>
        <w:t>Vi strävar alltid efter att dina personuppgifter ska behandlas inom EU/EES men ibland är det inte möjligt. För visst IT-stöd kan uppgifterna föras till ett land utanför EU/EES. Det gäller till exempel om vi delar dina personuppgifter med ett personuppgiftsbiträde som, antingen själv eller genom en underleverantör, är etablerad eller lagrar information i ett land utanför EU/EES. Som personuppgiftsansvariga är vi ansvariga för att vidta alla rimliga legala, tekniska och organisatoriska åtgärder för att säkerställa att dessa behandlingar sker i enlighet med bestämmelser inom EU/EES.</w:t>
      </w:r>
      <w:r w:rsidR="00F15D46" w:rsidRPr="003113DF">
        <w:rPr>
          <w:rFonts w:ascii="Times New Roman" w:hAnsi="Times New Roman" w:cs="Times New Roman"/>
        </w:rPr>
        <w:t xml:space="preserve"> </w:t>
      </w:r>
      <w:r w:rsidRPr="003113DF">
        <w:rPr>
          <w:rFonts w:ascii="Times New Roman" w:hAnsi="Times New Roman" w:cs="Times New Roman"/>
        </w:rPr>
        <w:t xml:space="preserve">När personuppgifter behandlas utanför EU/EES garanteras skyddsnivån antingen genom ett beslut från EU-kommissionen om att landet ifråga säkerställer en adekvat skyddsnivå eller genom användandet av så kallade lämpliga skyddsåtgärder. Hit hör bland annat ”Privacy Shield” användningen av ”Binding Corporate </w:t>
      </w:r>
      <w:proofErr w:type="spellStart"/>
      <w:r w:rsidRPr="003113DF">
        <w:rPr>
          <w:rFonts w:ascii="Times New Roman" w:hAnsi="Times New Roman" w:cs="Times New Roman"/>
        </w:rPr>
        <w:t>Rules</w:t>
      </w:r>
      <w:proofErr w:type="spellEnd"/>
      <w:r w:rsidRPr="003113DF">
        <w:rPr>
          <w:rFonts w:ascii="Times New Roman" w:hAnsi="Times New Roman" w:cs="Times New Roman"/>
        </w:rPr>
        <w:t>” och olika avtalslösningar.</w:t>
      </w:r>
      <w:r w:rsidR="00B74EB0">
        <w:rPr>
          <w:rFonts w:ascii="Times New Roman" w:hAnsi="Times New Roman" w:cs="Times New Roman"/>
        </w:rPr>
        <w:t xml:space="preserve"> </w:t>
      </w:r>
      <w:r w:rsidRPr="003113DF">
        <w:rPr>
          <w:rFonts w:ascii="Times New Roman" w:hAnsi="Times New Roman" w:cs="Times New Roman"/>
        </w:rPr>
        <w:t xml:space="preserve">Standardiserade modellklausuler för dataöverföring, som antagits av EU-kommissionen, finns även tillgängliga på EU-kommissionens webbplats. </w:t>
      </w:r>
    </w:p>
    <w:p w:rsidR="00744B17" w:rsidRPr="003113DF" w:rsidRDefault="0015729A" w:rsidP="003113DF">
      <w:pPr>
        <w:jc w:val="both"/>
        <w:rPr>
          <w:rFonts w:ascii="Times New Roman" w:hAnsi="Times New Roman" w:cs="Times New Roman"/>
          <w:b/>
          <w:sz w:val="24"/>
          <w:szCs w:val="24"/>
        </w:rPr>
      </w:pPr>
      <w:r w:rsidRPr="003113DF">
        <w:rPr>
          <w:rFonts w:ascii="Times New Roman" w:hAnsi="Times New Roman" w:cs="Times New Roman"/>
          <w:b/>
          <w:sz w:val="24"/>
          <w:szCs w:val="24"/>
        </w:rPr>
        <w:t>Hur länge sparar vi dina personuppgifter?</w:t>
      </w:r>
    </w:p>
    <w:p w:rsidR="003C16EB" w:rsidRPr="003113DF" w:rsidRDefault="0015729A" w:rsidP="003113DF">
      <w:pPr>
        <w:jc w:val="both"/>
        <w:rPr>
          <w:rFonts w:ascii="Times New Roman" w:hAnsi="Times New Roman" w:cs="Times New Roman"/>
        </w:rPr>
      </w:pPr>
      <w:r w:rsidRPr="003113DF">
        <w:rPr>
          <w:rFonts w:ascii="Times New Roman" w:hAnsi="Times New Roman" w:cs="Times New Roman"/>
        </w:rPr>
        <w:t>Vi sparar aldrig dina personuppgifter längre än vad som är nödvändigt för respektive ändamål. Vi har utarbetat rensningsrutiner för att säkerställa att personuppgifter inte sparas längre än vad som behövs för det specifika ändamålet. Hur länge detta är varierar beroende på skälet för behandlingen. Journallagen har sina särskilda krav som vi följer och vissa uppgifter i bokföringen behöver pga lagstiftning t ex sparas minst sju år medan uppgifter om utbildningar/event raderas inom någon vecka efter att evenemanget är avslutat.</w:t>
      </w:r>
    </w:p>
    <w:p w:rsidR="00A525AC" w:rsidRPr="003113DF" w:rsidRDefault="0015729A" w:rsidP="003113DF">
      <w:pPr>
        <w:jc w:val="both"/>
        <w:rPr>
          <w:rFonts w:ascii="Times New Roman" w:hAnsi="Times New Roman" w:cs="Times New Roman"/>
        </w:rPr>
      </w:pPr>
      <w:r w:rsidRPr="003113DF">
        <w:rPr>
          <w:rFonts w:ascii="Times New Roman" w:hAnsi="Times New Roman" w:cs="Times New Roman"/>
          <w:b/>
          <w:sz w:val="24"/>
          <w:szCs w:val="24"/>
        </w:rPr>
        <w:t>Vad är dina rättigheter som registrerad?</w:t>
      </w:r>
      <w:r w:rsidRPr="003113DF">
        <w:rPr>
          <w:rFonts w:ascii="Times New Roman" w:hAnsi="Times New Roman" w:cs="Times New Roman"/>
        </w:rPr>
        <w:t xml:space="preserve"> </w:t>
      </w:r>
    </w:p>
    <w:p w:rsidR="00B8104C" w:rsidRPr="003113DF" w:rsidRDefault="0015729A" w:rsidP="003113DF">
      <w:pPr>
        <w:jc w:val="both"/>
        <w:rPr>
          <w:rFonts w:ascii="Times New Roman" w:hAnsi="Times New Roman" w:cs="Times New Roman"/>
        </w:rPr>
      </w:pPr>
      <w:r w:rsidRPr="003113DF">
        <w:rPr>
          <w:rFonts w:ascii="Times New Roman" w:hAnsi="Times New Roman" w:cs="Times New Roman"/>
        </w:rPr>
        <w:t>Som registrerad har du enligt gällande lagstiftning ett antal rättigheter.</w:t>
      </w:r>
      <w:r w:rsidR="00443B25">
        <w:rPr>
          <w:rFonts w:ascii="Times New Roman" w:hAnsi="Times New Roman" w:cs="Times New Roman"/>
        </w:rPr>
        <w:t xml:space="preserve"> </w:t>
      </w:r>
      <w:r w:rsidRPr="003113DF">
        <w:rPr>
          <w:rFonts w:ascii="Times New Roman" w:hAnsi="Times New Roman" w:cs="Times New Roman"/>
        </w:rPr>
        <w:t xml:space="preserve">Om du vill veta vilka personuppgifter vi behandlar om just dig kan du begära att få tillgång till uppgifterna. När du lämnar en sådan begäran kan vi komma att ställa en del frågor för att se till att det blir en effektiv hantering av din begäran. Vi kommer också vidta åtgärder för att säkerställa att uppgifterna begärs av och lämnas till rätt person. </w:t>
      </w:r>
    </w:p>
    <w:p w:rsidR="00B80926" w:rsidRPr="003113DF" w:rsidRDefault="0015729A" w:rsidP="003113DF">
      <w:pPr>
        <w:jc w:val="both"/>
        <w:rPr>
          <w:rFonts w:ascii="Times New Roman" w:hAnsi="Times New Roman" w:cs="Times New Roman"/>
        </w:rPr>
      </w:pPr>
      <w:r w:rsidRPr="003113DF">
        <w:rPr>
          <w:rFonts w:ascii="Times New Roman" w:hAnsi="Times New Roman" w:cs="Times New Roman"/>
        </w:rPr>
        <w:t xml:space="preserve">Om du upptäcker att något är fel har du rätt att begära att dina personuppgifter rättas. Du kan också komplettera eventuellt ofullständiga personuppgifter. I vissa fall kan du göra korrigeringar själv, vilket vi då informerar dig om. </w:t>
      </w:r>
    </w:p>
    <w:p w:rsidR="00B80926" w:rsidRPr="003113DF" w:rsidRDefault="0015729A" w:rsidP="003113DF">
      <w:pPr>
        <w:jc w:val="both"/>
        <w:rPr>
          <w:rFonts w:ascii="Times New Roman" w:hAnsi="Times New Roman" w:cs="Times New Roman"/>
        </w:rPr>
      </w:pPr>
      <w:r w:rsidRPr="003113DF">
        <w:rPr>
          <w:rFonts w:ascii="Times New Roman" w:hAnsi="Times New Roman" w:cs="Times New Roman"/>
        </w:rPr>
        <w:t xml:space="preserve">Du kan begära att vi raderar de personuppgifter vi behandlar om dig bland annat om: </w:t>
      </w:r>
    </w:p>
    <w:p w:rsidR="00B80926" w:rsidRPr="003113DF" w:rsidRDefault="0015729A" w:rsidP="003113DF">
      <w:pPr>
        <w:pStyle w:val="Liststycke"/>
        <w:numPr>
          <w:ilvl w:val="0"/>
          <w:numId w:val="1"/>
        </w:numPr>
        <w:jc w:val="both"/>
        <w:rPr>
          <w:rFonts w:ascii="Times New Roman" w:hAnsi="Times New Roman" w:cs="Times New Roman"/>
        </w:rPr>
      </w:pPr>
      <w:r w:rsidRPr="003113DF">
        <w:rPr>
          <w:rFonts w:ascii="Times New Roman" w:hAnsi="Times New Roman" w:cs="Times New Roman"/>
        </w:rPr>
        <w:t xml:space="preserve">Uppgifterna inte längre är nödvändiga för de ändamål som de behandlas för. </w:t>
      </w:r>
      <w:r w:rsidRPr="003113DF">
        <w:rPr>
          <w:rFonts w:ascii="Times New Roman" w:hAnsi="Times New Roman" w:cs="Times New Roman"/>
        </w:rPr>
        <w:sym w:font="Symbol" w:char="F0B7"/>
      </w:r>
      <w:r w:rsidRPr="003113DF">
        <w:rPr>
          <w:rFonts w:ascii="Times New Roman" w:hAnsi="Times New Roman" w:cs="Times New Roman"/>
        </w:rPr>
        <w:t xml:space="preserve"> Personuppgifterna behandlas på olagligt sätt. </w:t>
      </w:r>
    </w:p>
    <w:p w:rsidR="002E0501" w:rsidRPr="003113DF" w:rsidRDefault="0015729A" w:rsidP="003113DF">
      <w:pPr>
        <w:pStyle w:val="Liststycke"/>
        <w:numPr>
          <w:ilvl w:val="0"/>
          <w:numId w:val="1"/>
        </w:numPr>
        <w:jc w:val="both"/>
        <w:rPr>
          <w:rFonts w:ascii="Times New Roman" w:hAnsi="Times New Roman" w:cs="Times New Roman"/>
          <w:b/>
          <w:sz w:val="24"/>
          <w:szCs w:val="24"/>
        </w:rPr>
      </w:pPr>
      <w:r w:rsidRPr="003113DF">
        <w:rPr>
          <w:rFonts w:ascii="Times New Roman" w:hAnsi="Times New Roman" w:cs="Times New Roman"/>
        </w:rPr>
        <w:t xml:space="preserve">Personuppgifterna har samlats in om ett barn (under 13 år) som du har föräldraansvaret för. </w:t>
      </w:r>
    </w:p>
    <w:p w:rsidR="0038210F" w:rsidRPr="003113DF" w:rsidRDefault="0015729A" w:rsidP="003113DF">
      <w:pPr>
        <w:pStyle w:val="Liststycke"/>
        <w:numPr>
          <w:ilvl w:val="0"/>
          <w:numId w:val="1"/>
        </w:numPr>
        <w:jc w:val="both"/>
        <w:rPr>
          <w:rFonts w:ascii="Times New Roman" w:hAnsi="Times New Roman" w:cs="Times New Roman"/>
          <w:b/>
          <w:sz w:val="24"/>
          <w:szCs w:val="24"/>
        </w:rPr>
      </w:pPr>
      <w:r w:rsidRPr="003113DF">
        <w:rPr>
          <w:rFonts w:ascii="Times New Roman" w:hAnsi="Times New Roman" w:cs="Times New Roman"/>
        </w:rPr>
        <w:t xml:space="preserve">Om uppgiften inhämtats med stöd av ditt samtycke och du vill återkalla ditt samtycke. </w:t>
      </w:r>
    </w:p>
    <w:p w:rsidR="004C5963" w:rsidRPr="003113DF" w:rsidRDefault="0015729A" w:rsidP="003113DF">
      <w:pPr>
        <w:jc w:val="both"/>
        <w:rPr>
          <w:rFonts w:ascii="Times New Roman" w:hAnsi="Times New Roman" w:cs="Times New Roman"/>
        </w:rPr>
      </w:pPr>
      <w:r w:rsidRPr="003113DF">
        <w:rPr>
          <w:rFonts w:ascii="Times New Roman" w:hAnsi="Times New Roman" w:cs="Times New Roman"/>
        </w:rPr>
        <w:t xml:space="preserve">Vi kan dock ha rätt att neka din begäran om det finns legala skyldigheter som hindrar oss från att omedelbart radera vissa personuppgifter. Det kan också vara så att behandlingen är nödvändig för att vi ska kunna fastställa, göra gällande eller försvara rättsliga anspråk. Om vi är förhindrade att radera dina personuppgifter kommer vi att blockera personuppgifterna från att kunna användas för andra syften än det syfte som gör att de inte kan raderas. </w:t>
      </w:r>
    </w:p>
    <w:p w:rsidR="00443B25" w:rsidRDefault="0015729A" w:rsidP="003113DF">
      <w:pPr>
        <w:jc w:val="both"/>
        <w:rPr>
          <w:rFonts w:ascii="Times New Roman" w:hAnsi="Times New Roman" w:cs="Times New Roman"/>
        </w:rPr>
      </w:pPr>
      <w:r w:rsidRPr="003113DF">
        <w:rPr>
          <w:rFonts w:ascii="Times New Roman" w:hAnsi="Times New Roman" w:cs="Times New Roman"/>
        </w:rPr>
        <w:lastRenderedPageBreak/>
        <w:t xml:space="preserve">Du har rätt att begära att vår behandling av dina personuppgifter begränsas. Om du motsätter dig att personuppgifterna vi behandlar är korrekta kan du begära en </w:t>
      </w:r>
      <w:r w:rsidRPr="003113DF">
        <w:rPr>
          <w:rFonts w:ascii="Times New Roman" w:hAnsi="Times New Roman" w:cs="Times New Roman"/>
          <w:color w:val="000000" w:themeColor="text1"/>
        </w:rPr>
        <w:t>begränsad</w:t>
      </w:r>
      <w:r w:rsidRPr="003113DF">
        <w:rPr>
          <w:rFonts w:ascii="Times New Roman" w:hAnsi="Times New Roman" w:cs="Times New Roman"/>
          <w:color w:val="FF0000"/>
        </w:rPr>
        <w:t xml:space="preserve"> </w:t>
      </w:r>
      <w:r w:rsidRPr="003113DF">
        <w:rPr>
          <w:rFonts w:ascii="Times New Roman" w:hAnsi="Times New Roman" w:cs="Times New Roman"/>
        </w:rPr>
        <w:t xml:space="preserve">behandling under den tid vi behöver för att kontrollera huruvida personuppgifterna är korrekta. </w:t>
      </w:r>
    </w:p>
    <w:p w:rsidR="00443B25" w:rsidRDefault="0015729A" w:rsidP="003113DF">
      <w:pPr>
        <w:jc w:val="both"/>
        <w:rPr>
          <w:rFonts w:ascii="Times New Roman" w:hAnsi="Times New Roman" w:cs="Times New Roman"/>
        </w:rPr>
      </w:pPr>
      <w:r w:rsidRPr="003113DF">
        <w:rPr>
          <w:rFonts w:ascii="Times New Roman" w:hAnsi="Times New Roman" w:cs="Times New Roman"/>
        </w:rPr>
        <w:t>Om, och när, vi inte lä</w:t>
      </w:r>
      <w:r w:rsidR="001517CA" w:rsidRPr="003113DF">
        <w:rPr>
          <w:rFonts w:ascii="Times New Roman" w:hAnsi="Times New Roman" w:cs="Times New Roman"/>
        </w:rPr>
        <w:t>n</w:t>
      </w:r>
      <w:r w:rsidRPr="003113DF">
        <w:rPr>
          <w:rFonts w:ascii="Times New Roman" w:hAnsi="Times New Roman" w:cs="Times New Roman"/>
        </w:rPr>
        <w:t xml:space="preserve">gre behöver dina personuppgifter för de fastställda ändamålen är vår rutin normalt att uppgifterna raderas. Om du behöver dem för att kunna fastställa, göra gällande eller försvara rättsliga anspråk, kan du begära begränsad behandling av uppgifterna hos oss. Det innebär att du kan begära att vi inte rensar och raderar dina uppgifter. </w:t>
      </w:r>
    </w:p>
    <w:p w:rsidR="00D56C34" w:rsidRPr="003113DF" w:rsidRDefault="0015729A" w:rsidP="003113DF">
      <w:pPr>
        <w:jc w:val="both"/>
        <w:rPr>
          <w:rFonts w:ascii="Times New Roman" w:hAnsi="Times New Roman" w:cs="Times New Roman"/>
        </w:rPr>
      </w:pPr>
      <w:r w:rsidRPr="003113DF">
        <w:rPr>
          <w:rFonts w:ascii="Times New Roman" w:hAnsi="Times New Roman" w:cs="Times New Roman"/>
        </w:rPr>
        <w:t xml:space="preserve">Om behandlingen har begränsats enligt någon av situationerna ovan får vi bara, utöver själva lagringen, behandla uppgifterna för att fastställa, göra gällande eller försvara rättsliga anspråk, för att skydda någon annans rättigheter eller ifall du har lämnat ditt </w:t>
      </w:r>
      <w:r w:rsidR="00D56C34" w:rsidRPr="003113DF">
        <w:rPr>
          <w:rFonts w:ascii="Times New Roman" w:hAnsi="Times New Roman" w:cs="Times New Roman"/>
        </w:rPr>
        <w:t>samtycke.</w:t>
      </w:r>
    </w:p>
    <w:p w:rsidR="007171E8" w:rsidRPr="003113DF" w:rsidRDefault="0015729A" w:rsidP="003113DF">
      <w:pPr>
        <w:jc w:val="both"/>
        <w:rPr>
          <w:rFonts w:ascii="Times New Roman" w:hAnsi="Times New Roman" w:cs="Times New Roman"/>
        </w:rPr>
      </w:pPr>
      <w:r w:rsidRPr="003113DF">
        <w:rPr>
          <w:rFonts w:ascii="Times New Roman" w:hAnsi="Times New Roman" w:cs="Times New Roman"/>
          <w:b/>
          <w:sz w:val="24"/>
          <w:szCs w:val="24"/>
        </w:rPr>
        <w:t>Rätt att göra invändningar mot viss typ av behandling</w:t>
      </w:r>
      <w:r w:rsidRPr="003113DF">
        <w:rPr>
          <w:rFonts w:ascii="Times New Roman" w:hAnsi="Times New Roman" w:cs="Times New Roman"/>
        </w:rPr>
        <w:t xml:space="preserve"> </w:t>
      </w:r>
    </w:p>
    <w:p w:rsidR="009578FF" w:rsidRPr="003113DF" w:rsidRDefault="0015729A" w:rsidP="003113DF">
      <w:pPr>
        <w:jc w:val="both"/>
        <w:rPr>
          <w:rFonts w:ascii="Times New Roman" w:hAnsi="Times New Roman" w:cs="Times New Roman"/>
        </w:rPr>
      </w:pPr>
      <w:r w:rsidRPr="003113DF">
        <w:rPr>
          <w:rFonts w:ascii="Times New Roman" w:hAnsi="Times New Roman" w:cs="Times New Roman"/>
        </w:rPr>
        <w:t xml:space="preserve">Du har alltid en rätt att invända mot all behandling av personuppgifter som bygger på en intresseavvägning. Du har också alltid rätt att slippa direktmarknadsföring. </w:t>
      </w:r>
      <w:r w:rsidR="004037A4" w:rsidRPr="003113DF">
        <w:rPr>
          <w:rFonts w:ascii="Times New Roman" w:hAnsi="Times New Roman" w:cs="Times New Roman"/>
        </w:rPr>
        <w:t>V</w:t>
      </w:r>
      <w:r w:rsidRPr="003113DF">
        <w:rPr>
          <w:rFonts w:ascii="Times New Roman" w:hAnsi="Times New Roman" w:cs="Times New Roman"/>
        </w:rPr>
        <w:t xml:space="preserve">år rätt att behandla dina personuppgifter grundar sig antingen på ditt samtycke eller fullgörande av ett avtal med dig. En förutsättning för dataportabilitet är att överföringen är tekniskt möjlig och kan ske automatiserat. </w:t>
      </w:r>
    </w:p>
    <w:p w:rsidR="00443B25" w:rsidRDefault="0015729A" w:rsidP="003113DF">
      <w:pPr>
        <w:jc w:val="both"/>
        <w:rPr>
          <w:rFonts w:ascii="Times New Roman" w:hAnsi="Times New Roman" w:cs="Times New Roman"/>
        </w:rPr>
      </w:pPr>
      <w:r w:rsidRPr="003113DF">
        <w:rPr>
          <w:rFonts w:ascii="Times New Roman" w:hAnsi="Times New Roman" w:cs="Times New Roman"/>
        </w:rPr>
        <w:t xml:space="preserve">Ansökan om registerutdrag eller om du vill åberopa någon av dina andra rättigheter ska vara skriftligt och egenhändigt undertecknad av den utdraget avser. Vi kommer besvara dina önskemål utan onödigt dröjsmål och senast inom 30 dagar. </w:t>
      </w:r>
      <w:r w:rsidR="00443B25">
        <w:rPr>
          <w:rFonts w:ascii="Times New Roman" w:hAnsi="Times New Roman" w:cs="Times New Roman"/>
        </w:rPr>
        <w:t xml:space="preserve">Mer information om detta finner Du på följande hemsida: </w:t>
      </w:r>
      <w:hyperlink r:id="rId5" w:history="1">
        <w:r w:rsidR="0031304C" w:rsidRPr="00631501">
          <w:rPr>
            <w:rStyle w:val="Hyperlnk"/>
            <w:rFonts w:ascii="Times New Roman" w:hAnsi="Times New Roman" w:cs="Times New Roman"/>
          </w:rPr>
          <w:t>https://www.datainspektionen.se/vagledningar/for-dig-som-privatperson/registerutdrag-och-rattelser/</w:t>
        </w:r>
      </w:hyperlink>
      <w:r w:rsidR="0031304C">
        <w:rPr>
          <w:rFonts w:ascii="Times New Roman" w:hAnsi="Times New Roman" w:cs="Times New Roman"/>
        </w:rPr>
        <w:t xml:space="preserve">. </w:t>
      </w:r>
    </w:p>
    <w:p w:rsidR="00C17CA5" w:rsidRPr="003113DF" w:rsidRDefault="0015729A" w:rsidP="003113DF">
      <w:pPr>
        <w:jc w:val="both"/>
        <w:rPr>
          <w:rFonts w:ascii="Times New Roman" w:hAnsi="Times New Roman" w:cs="Times New Roman"/>
          <w:b/>
          <w:sz w:val="24"/>
          <w:szCs w:val="24"/>
        </w:rPr>
      </w:pPr>
      <w:r w:rsidRPr="003113DF">
        <w:rPr>
          <w:rFonts w:ascii="Times New Roman" w:hAnsi="Times New Roman" w:cs="Times New Roman"/>
          <w:b/>
          <w:sz w:val="24"/>
          <w:szCs w:val="24"/>
        </w:rPr>
        <w:t>Hur hanterar vi personnummer?</w:t>
      </w:r>
    </w:p>
    <w:p w:rsidR="0015729A" w:rsidRDefault="0015729A" w:rsidP="003113DF">
      <w:pPr>
        <w:jc w:val="both"/>
        <w:rPr>
          <w:rFonts w:ascii="Times New Roman" w:hAnsi="Times New Roman" w:cs="Times New Roman"/>
        </w:rPr>
      </w:pPr>
      <w:r w:rsidRPr="003113DF">
        <w:rPr>
          <w:rFonts w:ascii="Times New Roman" w:hAnsi="Times New Roman" w:cs="Times New Roman"/>
        </w:rPr>
        <w:t xml:space="preserve">I sjukvården är det motiverat </w:t>
      </w:r>
      <w:r w:rsidR="0031304C">
        <w:rPr>
          <w:rFonts w:ascii="Times New Roman" w:hAnsi="Times New Roman" w:cs="Times New Roman"/>
        </w:rPr>
        <w:t xml:space="preserve">att samla in personnummer </w:t>
      </w:r>
      <w:r w:rsidRPr="003113DF">
        <w:rPr>
          <w:rFonts w:ascii="Times New Roman" w:hAnsi="Times New Roman" w:cs="Times New Roman"/>
        </w:rPr>
        <w:t>med hänsyn främst till att vi behöver ha en säker identifiering.  Vi arbetar aktivt för att säkerställa att personuppgifter hanteras på ett säkert sätt. Det gäller såväl genom tekniska som organisatoriska skyddsåtgärder. Tillsynsmyndighet Datainspektionen (som inom kort byter namn till Integritetsskyddsmyndigheten) är ansvarig myndighet för att övervaka tillämpningen av lagstiftningen kring dataskydd. Om du anser att vi agerar felaktigt kan du kontakta Datainspektionen, se datainspektionen.se</w:t>
      </w:r>
      <w:r w:rsidR="00E66008" w:rsidRPr="003113DF">
        <w:rPr>
          <w:rFonts w:ascii="Times New Roman" w:hAnsi="Times New Roman" w:cs="Times New Roman"/>
        </w:rPr>
        <w:t xml:space="preserve">. </w:t>
      </w:r>
      <w:r w:rsidRPr="003113DF">
        <w:rPr>
          <w:rFonts w:ascii="Times New Roman" w:hAnsi="Times New Roman" w:cs="Times New Roman"/>
        </w:rPr>
        <w:t xml:space="preserve">Om du har frågor om hur vi behandlar personuppgifter eller har en begäran i enlighet med ovan rättigheter är du alltid välkommen att kontakta oss på: </w:t>
      </w:r>
      <w:r w:rsidR="00C6301F" w:rsidRPr="003113DF">
        <w:rPr>
          <w:rFonts w:ascii="Times New Roman" w:hAnsi="Times New Roman" w:cs="Times New Roman"/>
        </w:rPr>
        <w:t>kontakt@cityrehabhbg</w:t>
      </w:r>
      <w:r w:rsidRPr="003113DF">
        <w:rPr>
          <w:rFonts w:ascii="Times New Roman" w:hAnsi="Times New Roman" w:cs="Times New Roman"/>
        </w:rPr>
        <w:t xml:space="preserve">.se, eller via telefon på: </w:t>
      </w:r>
      <w:proofErr w:type="gramStart"/>
      <w:r w:rsidR="00C602C8" w:rsidRPr="003113DF">
        <w:rPr>
          <w:rFonts w:ascii="Times New Roman" w:hAnsi="Times New Roman" w:cs="Times New Roman"/>
        </w:rPr>
        <w:t>042-147090</w:t>
      </w:r>
      <w:proofErr w:type="gramEnd"/>
      <w:r w:rsidR="00C602C8" w:rsidRPr="003113DF">
        <w:rPr>
          <w:rFonts w:ascii="Times New Roman" w:hAnsi="Times New Roman" w:cs="Times New Roman"/>
        </w:rPr>
        <w:t>.</w:t>
      </w:r>
      <w:r w:rsidRPr="003113DF">
        <w:rPr>
          <w:rFonts w:ascii="Times New Roman" w:hAnsi="Times New Roman" w:cs="Times New Roman"/>
        </w:rPr>
        <w:t xml:space="preserve"> Vi kan komma att göra ändringar i vår integritetspolicy. Den senaste versionen av integritetspolicyn finns alltid här på webbplatsen. </w:t>
      </w:r>
    </w:p>
    <w:p w:rsidR="004D20AB" w:rsidRDefault="004D20AB" w:rsidP="003113DF">
      <w:pPr>
        <w:jc w:val="both"/>
        <w:rPr>
          <w:rFonts w:ascii="Times New Roman" w:hAnsi="Times New Roman" w:cs="Times New Roman"/>
        </w:rPr>
      </w:pPr>
    </w:p>
    <w:p w:rsidR="004D20AB" w:rsidRDefault="004D20AB" w:rsidP="003113DF">
      <w:pPr>
        <w:jc w:val="both"/>
        <w:rPr>
          <w:rFonts w:ascii="Times New Roman" w:hAnsi="Times New Roman" w:cs="Times New Roman"/>
        </w:rPr>
      </w:pPr>
      <w:r w:rsidRPr="00AE1925">
        <w:rPr>
          <w:rFonts w:ascii="Times New Roman" w:hAnsi="Times New Roman" w:cs="Times New Roman"/>
          <w:b/>
          <w:sz w:val="24"/>
          <w:szCs w:val="24"/>
        </w:rPr>
        <w:t>Kontaktuppgifter</w:t>
      </w:r>
      <w:r>
        <w:rPr>
          <w:rFonts w:ascii="Times New Roman" w:hAnsi="Times New Roman" w:cs="Times New Roman"/>
        </w:rPr>
        <w:t>:</w:t>
      </w:r>
    </w:p>
    <w:p w:rsidR="004D20AB" w:rsidRDefault="004D20AB" w:rsidP="003113DF">
      <w:pPr>
        <w:jc w:val="both"/>
        <w:rPr>
          <w:rFonts w:ascii="Times New Roman" w:hAnsi="Times New Roman" w:cs="Times New Roman"/>
        </w:rPr>
      </w:pPr>
      <w:r>
        <w:rPr>
          <w:rFonts w:ascii="Times New Roman" w:hAnsi="Times New Roman" w:cs="Times New Roman"/>
        </w:rPr>
        <w:t>City Rehab HBG AB</w:t>
      </w:r>
    </w:p>
    <w:p w:rsidR="00622E27" w:rsidRDefault="004D20AB" w:rsidP="003113DF">
      <w:pPr>
        <w:jc w:val="both"/>
        <w:rPr>
          <w:rFonts w:ascii="Times New Roman" w:hAnsi="Times New Roman" w:cs="Times New Roman"/>
        </w:rPr>
      </w:pPr>
      <w:r>
        <w:rPr>
          <w:rFonts w:ascii="Times New Roman" w:hAnsi="Times New Roman" w:cs="Times New Roman"/>
        </w:rPr>
        <w:t>Norra Strandg</w:t>
      </w:r>
      <w:r w:rsidR="00622E27">
        <w:rPr>
          <w:rFonts w:ascii="Times New Roman" w:hAnsi="Times New Roman" w:cs="Times New Roman"/>
        </w:rPr>
        <w:t>a</w:t>
      </w:r>
      <w:r>
        <w:rPr>
          <w:rFonts w:ascii="Times New Roman" w:hAnsi="Times New Roman" w:cs="Times New Roman"/>
        </w:rPr>
        <w:t>tan 13</w:t>
      </w:r>
      <w:r w:rsidR="00AE1925">
        <w:rPr>
          <w:rFonts w:ascii="Times New Roman" w:hAnsi="Times New Roman" w:cs="Times New Roman"/>
        </w:rPr>
        <w:t xml:space="preserve">, </w:t>
      </w:r>
      <w:r w:rsidR="00622E27">
        <w:rPr>
          <w:rFonts w:ascii="Times New Roman" w:hAnsi="Times New Roman" w:cs="Times New Roman"/>
        </w:rPr>
        <w:t>252 20 Helsingborg</w:t>
      </w:r>
    </w:p>
    <w:p w:rsidR="00622E27" w:rsidRPr="003113DF" w:rsidRDefault="00622E27" w:rsidP="003113DF">
      <w:pPr>
        <w:jc w:val="both"/>
        <w:rPr>
          <w:rFonts w:ascii="Times New Roman" w:hAnsi="Times New Roman" w:cs="Times New Roman"/>
        </w:rPr>
      </w:pPr>
      <w:proofErr w:type="gramStart"/>
      <w:r>
        <w:rPr>
          <w:rFonts w:ascii="Times New Roman" w:hAnsi="Times New Roman" w:cs="Times New Roman"/>
        </w:rPr>
        <w:t>042-147090</w:t>
      </w:r>
      <w:proofErr w:type="gramEnd"/>
    </w:p>
    <w:sectPr w:rsidR="00622E27" w:rsidRPr="00311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2EE0"/>
    <w:multiLevelType w:val="hybridMultilevel"/>
    <w:tmpl w:val="5114020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9A"/>
    <w:rsid w:val="00004832"/>
    <w:rsid w:val="00060656"/>
    <w:rsid w:val="000C2500"/>
    <w:rsid w:val="000D70C3"/>
    <w:rsid w:val="00144E1F"/>
    <w:rsid w:val="00145F15"/>
    <w:rsid w:val="001517CA"/>
    <w:rsid w:val="0015729A"/>
    <w:rsid w:val="00160451"/>
    <w:rsid w:val="001F2D77"/>
    <w:rsid w:val="00287AE4"/>
    <w:rsid w:val="002E0501"/>
    <w:rsid w:val="002F6027"/>
    <w:rsid w:val="00305570"/>
    <w:rsid w:val="003113DF"/>
    <w:rsid w:val="0031304C"/>
    <w:rsid w:val="0038210F"/>
    <w:rsid w:val="0038601A"/>
    <w:rsid w:val="003C16EB"/>
    <w:rsid w:val="003D604D"/>
    <w:rsid w:val="004037A4"/>
    <w:rsid w:val="00443B25"/>
    <w:rsid w:val="004A54AB"/>
    <w:rsid w:val="004C5963"/>
    <w:rsid w:val="004D20AB"/>
    <w:rsid w:val="005131B3"/>
    <w:rsid w:val="00530277"/>
    <w:rsid w:val="0053797A"/>
    <w:rsid w:val="00582651"/>
    <w:rsid w:val="005B452C"/>
    <w:rsid w:val="00620374"/>
    <w:rsid w:val="00622E27"/>
    <w:rsid w:val="006E16EB"/>
    <w:rsid w:val="00700B71"/>
    <w:rsid w:val="007171E8"/>
    <w:rsid w:val="00744B17"/>
    <w:rsid w:val="0075022E"/>
    <w:rsid w:val="00771F60"/>
    <w:rsid w:val="007A1D24"/>
    <w:rsid w:val="007A5759"/>
    <w:rsid w:val="007C3E0E"/>
    <w:rsid w:val="007F0DF0"/>
    <w:rsid w:val="008916C8"/>
    <w:rsid w:val="0094426B"/>
    <w:rsid w:val="009578FF"/>
    <w:rsid w:val="00981365"/>
    <w:rsid w:val="009F6C3F"/>
    <w:rsid w:val="00A0113C"/>
    <w:rsid w:val="00A372BF"/>
    <w:rsid w:val="00A525AC"/>
    <w:rsid w:val="00AD0469"/>
    <w:rsid w:val="00AE1925"/>
    <w:rsid w:val="00B74EB0"/>
    <w:rsid w:val="00B80926"/>
    <w:rsid w:val="00B8104C"/>
    <w:rsid w:val="00BD2EAA"/>
    <w:rsid w:val="00BE37C1"/>
    <w:rsid w:val="00C1256B"/>
    <w:rsid w:val="00C17CA2"/>
    <w:rsid w:val="00C17CA5"/>
    <w:rsid w:val="00C602C8"/>
    <w:rsid w:val="00C6301F"/>
    <w:rsid w:val="00D56C34"/>
    <w:rsid w:val="00E60B56"/>
    <w:rsid w:val="00E66008"/>
    <w:rsid w:val="00EA084C"/>
    <w:rsid w:val="00F15D46"/>
    <w:rsid w:val="00F167D1"/>
    <w:rsid w:val="00F82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B270"/>
  <w15:chartTrackingRefBased/>
  <w15:docId w15:val="{E5DCC6DA-72EE-4C91-84C2-CF0808D9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E0501"/>
    <w:pPr>
      <w:ind w:left="720"/>
      <w:contextualSpacing/>
    </w:pPr>
  </w:style>
  <w:style w:type="character" w:styleId="Hyperlnk">
    <w:name w:val="Hyperlink"/>
    <w:basedOn w:val="Standardstycketeckensnitt"/>
    <w:uiPriority w:val="99"/>
    <w:unhideWhenUsed/>
    <w:rsid w:val="00443B25"/>
    <w:rPr>
      <w:color w:val="0563C1" w:themeColor="hyperlink"/>
      <w:u w:val="single"/>
    </w:rPr>
  </w:style>
  <w:style w:type="character" w:styleId="Olstomnmnande">
    <w:name w:val="Unresolved Mention"/>
    <w:basedOn w:val="Standardstycketeckensnitt"/>
    <w:uiPriority w:val="99"/>
    <w:semiHidden/>
    <w:unhideWhenUsed/>
    <w:rsid w:val="00443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tainspektionen.se/vagledningar/for-dig-som-privatperson/registerutdrag-och-rattels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1690</Words>
  <Characters>8958</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dc:creator>
  <cp:keywords/>
  <dc:description/>
  <cp:lastModifiedBy>Alexander W</cp:lastModifiedBy>
  <cp:revision>2</cp:revision>
  <dcterms:created xsi:type="dcterms:W3CDTF">2018-07-12T06:58:00Z</dcterms:created>
  <dcterms:modified xsi:type="dcterms:W3CDTF">2018-07-12T06:58:00Z</dcterms:modified>
</cp:coreProperties>
</file>